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62934" w14:textId="5F188130" w:rsidR="00850993" w:rsidRDefault="00850993" w:rsidP="003D74E0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077 Ministarstvo gospodarstva i održivog razvoja</w:t>
      </w:r>
    </w:p>
    <w:p w14:paraId="3886B64D" w14:textId="725574B1" w:rsidR="003D74E0" w:rsidRPr="00850993" w:rsidRDefault="003D74E0" w:rsidP="003D74E0">
      <w:pPr>
        <w:jc w:val="left"/>
        <w:rPr>
          <w:b/>
          <w:sz w:val="24"/>
          <w:szCs w:val="24"/>
        </w:rPr>
      </w:pPr>
      <w:r w:rsidRPr="00612D21">
        <w:rPr>
          <w:b/>
          <w:sz w:val="24"/>
          <w:szCs w:val="24"/>
        </w:rPr>
        <w:t xml:space="preserve">07715 </w:t>
      </w:r>
      <w:r w:rsidR="00850993">
        <w:rPr>
          <w:b/>
          <w:sz w:val="24"/>
          <w:szCs w:val="24"/>
        </w:rPr>
        <w:t>Nacionalni parkovi i parkovi prirode</w:t>
      </w:r>
    </w:p>
    <w:p w14:paraId="230C7886" w14:textId="13067591" w:rsidR="003D74E0" w:rsidRPr="00612D21" w:rsidRDefault="003D74E0" w:rsidP="003D74E0">
      <w:pPr>
        <w:jc w:val="left"/>
        <w:rPr>
          <w:b/>
          <w:bCs/>
          <w:sz w:val="24"/>
          <w:szCs w:val="24"/>
        </w:rPr>
      </w:pPr>
      <w:r w:rsidRPr="00612D21">
        <w:rPr>
          <w:b/>
          <w:bCs/>
          <w:sz w:val="24"/>
          <w:szCs w:val="24"/>
        </w:rPr>
        <w:t>26514  Park prirode Papuk</w:t>
      </w:r>
    </w:p>
    <w:p w14:paraId="79D8E8EE" w14:textId="7924C99B" w:rsidR="003D74E0" w:rsidRDefault="003D74E0" w:rsidP="003D74E0">
      <w:pPr>
        <w:jc w:val="left"/>
        <w:rPr>
          <w:b/>
          <w:bCs/>
          <w:sz w:val="24"/>
          <w:szCs w:val="24"/>
        </w:rPr>
      </w:pPr>
    </w:p>
    <w:p w14:paraId="1357382C" w14:textId="235CC9C4" w:rsidR="00612D21" w:rsidRDefault="00612D21" w:rsidP="003D74E0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PRIHODI I PRIMICI</w:t>
      </w:r>
    </w:p>
    <w:p w14:paraId="39B52012" w14:textId="749C3165" w:rsidR="00612D21" w:rsidRDefault="00612D21" w:rsidP="003D74E0">
      <w:pPr>
        <w:jc w:val="left"/>
        <w:rPr>
          <w:b/>
          <w:bCs/>
          <w:sz w:val="24"/>
          <w:szCs w:val="24"/>
        </w:rPr>
      </w:pPr>
    </w:p>
    <w:p w14:paraId="673F44D0" w14:textId="0AA18585" w:rsidR="003E6D2E" w:rsidRDefault="00612D21" w:rsidP="00FE158E">
      <w:pPr>
        <w:rPr>
          <w:sz w:val="24"/>
          <w:szCs w:val="24"/>
        </w:rPr>
      </w:pPr>
      <w:r>
        <w:rPr>
          <w:sz w:val="24"/>
          <w:szCs w:val="24"/>
        </w:rPr>
        <w:t>U 202</w:t>
      </w:r>
      <w:r w:rsidR="003E6D2E">
        <w:rPr>
          <w:sz w:val="24"/>
          <w:szCs w:val="24"/>
        </w:rPr>
        <w:t>4</w:t>
      </w:r>
      <w:r>
        <w:rPr>
          <w:sz w:val="24"/>
          <w:szCs w:val="24"/>
        </w:rPr>
        <w:t>. godini</w:t>
      </w:r>
      <w:r w:rsidR="00186079">
        <w:rPr>
          <w:sz w:val="24"/>
          <w:szCs w:val="24"/>
        </w:rPr>
        <w:t xml:space="preserve"> Park prirode Papuk je planir</w:t>
      </w:r>
      <w:r w:rsidR="00C35F92">
        <w:rPr>
          <w:sz w:val="24"/>
          <w:szCs w:val="24"/>
        </w:rPr>
        <w:t>ao</w:t>
      </w:r>
      <w:r>
        <w:rPr>
          <w:sz w:val="24"/>
          <w:szCs w:val="24"/>
        </w:rPr>
        <w:t xml:space="preserve"> ukupn</w:t>
      </w:r>
      <w:r w:rsidR="00D61952">
        <w:rPr>
          <w:sz w:val="24"/>
          <w:szCs w:val="24"/>
        </w:rPr>
        <w:t>e</w:t>
      </w:r>
      <w:r>
        <w:rPr>
          <w:sz w:val="24"/>
          <w:szCs w:val="24"/>
        </w:rPr>
        <w:t xml:space="preserve"> prihod</w:t>
      </w:r>
      <w:r w:rsidR="00186079">
        <w:rPr>
          <w:sz w:val="24"/>
          <w:szCs w:val="24"/>
        </w:rPr>
        <w:t>e u</w:t>
      </w:r>
      <w:r>
        <w:rPr>
          <w:sz w:val="24"/>
          <w:szCs w:val="24"/>
        </w:rPr>
        <w:t xml:space="preserve"> iznos</w:t>
      </w:r>
      <w:r w:rsidR="00186079">
        <w:rPr>
          <w:sz w:val="24"/>
          <w:szCs w:val="24"/>
        </w:rPr>
        <w:t xml:space="preserve">u </w:t>
      </w:r>
      <w:r w:rsidR="003E6D2E">
        <w:rPr>
          <w:sz w:val="24"/>
          <w:szCs w:val="24"/>
        </w:rPr>
        <w:t>9</w:t>
      </w:r>
      <w:r w:rsidR="00C44EA7">
        <w:rPr>
          <w:sz w:val="24"/>
          <w:szCs w:val="24"/>
        </w:rPr>
        <w:t>66.623</w:t>
      </w:r>
      <w:r w:rsidR="00186079">
        <w:rPr>
          <w:sz w:val="24"/>
          <w:szCs w:val="24"/>
        </w:rPr>
        <w:t>,00 EUR</w:t>
      </w:r>
      <w:r w:rsidR="00C35F92">
        <w:rPr>
          <w:sz w:val="24"/>
          <w:szCs w:val="24"/>
        </w:rPr>
        <w:t xml:space="preserve">-a </w:t>
      </w:r>
      <w:r w:rsidR="0072612C">
        <w:rPr>
          <w:sz w:val="24"/>
          <w:szCs w:val="24"/>
        </w:rPr>
        <w:t xml:space="preserve">dok  projekcija prihoda </w:t>
      </w:r>
      <w:r w:rsidR="00C35F92">
        <w:rPr>
          <w:sz w:val="24"/>
          <w:szCs w:val="24"/>
        </w:rPr>
        <w:t>za</w:t>
      </w:r>
      <w:r w:rsidR="0072612C">
        <w:rPr>
          <w:sz w:val="24"/>
          <w:szCs w:val="24"/>
        </w:rPr>
        <w:t xml:space="preserve"> 202</w:t>
      </w:r>
      <w:r w:rsidR="003E6D2E">
        <w:rPr>
          <w:sz w:val="24"/>
          <w:szCs w:val="24"/>
        </w:rPr>
        <w:t>5</w:t>
      </w:r>
      <w:r w:rsidR="0072612C">
        <w:rPr>
          <w:sz w:val="24"/>
          <w:szCs w:val="24"/>
        </w:rPr>
        <w:t>. godin</w:t>
      </w:r>
      <w:r w:rsidR="00C35F92">
        <w:rPr>
          <w:sz w:val="24"/>
          <w:szCs w:val="24"/>
        </w:rPr>
        <w:t>u</w:t>
      </w:r>
      <w:r w:rsidR="00C44EA7">
        <w:rPr>
          <w:sz w:val="24"/>
          <w:szCs w:val="24"/>
        </w:rPr>
        <w:t xml:space="preserve"> iznosi 1.022.018,00</w:t>
      </w:r>
      <w:r w:rsidR="005032E7">
        <w:rPr>
          <w:sz w:val="24"/>
          <w:szCs w:val="24"/>
        </w:rPr>
        <w:t xml:space="preserve"> </w:t>
      </w:r>
      <w:r w:rsidR="00C44EA7">
        <w:rPr>
          <w:sz w:val="24"/>
          <w:szCs w:val="24"/>
        </w:rPr>
        <w:t xml:space="preserve">EUR-a, a </w:t>
      </w:r>
      <w:r w:rsidR="005032E7">
        <w:rPr>
          <w:sz w:val="24"/>
          <w:szCs w:val="24"/>
        </w:rPr>
        <w:t>2026. godinu</w:t>
      </w:r>
      <w:r w:rsidR="00AC0061">
        <w:rPr>
          <w:sz w:val="24"/>
          <w:szCs w:val="24"/>
        </w:rPr>
        <w:t xml:space="preserve"> iznosi</w:t>
      </w:r>
      <w:r w:rsidR="0072612C">
        <w:rPr>
          <w:sz w:val="24"/>
          <w:szCs w:val="24"/>
        </w:rPr>
        <w:t xml:space="preserve"> </w:t>
      </w:r>
      <w:r w:rsidR="00C44EA7">
        <w:rPr>
          <w:sz w:val="24"/>
          <w:szCs w:val="24"/>
        </w:rPr>
        <w:t>1.017.297,00</w:t>
      </w:r>
      <w:r w:rsidR="0072612C">
        <w:rPr>
          <w:sz w:val="24"/>
          <w:szCs w:val="24"/>
        </w:rPr>
        <w:t xml:space="preserve"> EUR</w:t>
      </w:r>
      <w:r w:rsidR="00C35F92">
        <w:rPr>
          <w:sz w:val="24"/>
          <w:szCs w:val="24"/>
        </w:rPr>
        <w:t>-a</w:t>
      </w:r>
      <w:r w:rsidR="00EA28AF">
        <w:rPr>
          <w:sz w:val="24"/>
          <w:szCs w:val="24"/>
        </w:rPr>
        <w:t>.</w:t>
      </w:r>
      <w:r w:rsidR="00FB7F4F">
        <w:rPr>
          <w:sz w:val="24"/>
          <w:szCs w:val="24"/>
        </w:rPr>
        <w:t xml:space="preserve"> </w:t>
      </w:r>
    </w:p>
    <w:p w14:paraId="05AC4C44" w14:textId="767D1874" w:rsidR="00F7403B" w:rsidRDefault="000C27AF" w:rsidP="00FE158E">
      <w:pPr>
        <w:rPr>
          <w:sz w:val="24"/>
          <w:szCs w:val="24"/>
        </w:rPr>
      </w:pPr>
      <w:r>
        <w:rPr>
          <w:sz w:val="24"/>
          <w:szCs w:val="24"/>
        </w:rPr>
        <w:t>Projekcija prihoda u 202</w:t>
      </w:r>
      <w:r w:rsidR="003E6D2E">
        <w:rPr>
          <w:sz w:val="24"/>
          <w:szCs w:val="24"/>
        </w:rPr>
        <w:t>5</w:t>
      </w:r>
      <w:r>
        <w:rPr>
          <w:sz w:val="24"/>
          <w:szCs w:val="24"/>
        </w:rPr>
        <w:t>. i 202</w:t>
      </w:r>
      <w:r w:rsidR="003E6D2E">
        <w:rPr>
          <w:sz w:val="24"/>
          <w:szCs w:val="24"/>
        </w:rPr>
        <w:t>6</w:t>
      </w:r>
      <w:r>
        <w:rPr>
          <w:sz w:val="24"/>
          <w:szCs w:val="24"/>
        </w:rPr>
        <w:t xml:space="preserve">. godini je </w:t>
      </w:r>
      <w:r w:rsidR="003E6D2E">
        <w:rPr>
          <w:sz w:val="24"/>
          <w:szCs w:val="24"/>
        </w:rPr>
        <w:t>veća</w:t>
      </w:r>
      <w:r>
        <w:rPr>
          <w:sz w:val="24"/>
          <w:szCs w:val="24"/>
        </w:rPr>
        <w:t xml:space="preserve"> u odnosu na plan prihoda u 202</w:t>
      </w:r>
      <w:r w:rsidR="003E6D2E">
        <w:rPr>
          <w:sz w:val="24"/>
          <w:szCs w:val="24"/>
        </w:rPr>
        <w:t>4</w:t>
      </w:r>
      <w:r>
        <w:rPr>
          <w:sz w:val="24"/>
          <w:szCs w:val="24"/>
        </w:rPr>
        <w:t>. godini</w:t>
      </w:r>
      <w:r w:rsidR="00955B10">
        <w:rPr>
          <w:sz w:val="24"/>
          <w:szCs w:val="24"/>
        </w:rPr>
        <w:t>,</w:t>
      </w:r>
      <w:r>
        <w:rPr>
          <w:sz w:val="24"/>
          <w:szCs w:val="24"/>
        </w:rPr>
        <w:t xml:space="preserve"> a razlo</w:t>
      </w:r>
      <w:r w:rsidR="00F7403B">
        <w:rPr>
          <w:sz w:val="24"/>
          <w:szCs w:val="24"/>
        </w:rPr>
        <w:t>g</w:t>
      </w:r>
      <w:r>
        <w:rPr>
          <w:sz w:val="24"/>
          <w:szCs w:val="24"/>
        </w:rPr>
        <w:t xml:space="preserve"> su </w:t>
      </w:r>
      <w:r w:rsidR="003E6D2E">
        <w:rPr>
          <w:sz w:val="24"/>
          <w:szCs w:val="24"/>
        </w:rPr>
        <w:t>veći</w:t>
      </w:r>
      <w:r>
        <w:rPr>
          <w:sz w:val="24"/>
          <w:szCs w:val="24"/>
        </w:rPr>
        <w:t xml:space="preserve"> </w:t>
      </w:r>
      <w:r w:rsidR="00C35F92">
        <w:rPr>
          <w:sz w:val="24"/>
          <w:szCs w:val="24"/>
        </w:rPr>
        <w:t>planirani</w:t>
      </w:r>
      <w:r w:rsidR="00AD590E" w:rsidRPr="00AD590E">
        <w:rPr>
          <w:sz w:val="24"/>
          <w:szCs w:val="24"/>
        </w:rPr>
        <w:t xml:space="preserve"> prihodi iz izvora 11 Opći prihodi i primici</w:t>
      </w:r>
      <w:r w:rsidR="00C35F92">
        <w:rPr>
          <w:sz w:val="24"/>
          <w:szCs w:val="24"/>
        </w:rPr>
        <w:t xml:space="preserve"> </w:t>
      </w:r>
      <w:r w:rsidR="003E6D2E">
        <w:rPr>
          <w:sz w:val="24"/>
          <w:szCs w:val="24"/>
        </w:rPr>
        <w:t xml:space="preserve">budući se očekuju i veći troškovi zaposlenih </w:t>
      </w:r>
      <w:r w:rsidR="00AC0061">
        <w:rPr>
          <w:sz w:val="24"/>
          <w:szCs w:val="24"/>
        </w:rPr>
        <w:t>te</w:t>
      </w:r>
      <w:r w:rsidR="003E6D2E">
        <w:rPr>
          <w:sz w:val="24"/>
          <w:szCs w:val="24"/>
        </w:rPr>
        <w:t xml:space="preserve"> je</w:t>
      </w:r>
      <w:r w:rsidR="00AC0061">
        <w:rPr>
          <w:sz w:val="24"/>
          <w:szCs w:val="24"/>
        </w:rPr>
        <w:t xml:space="preserve"> odobren</w:t>
      </w:r>
      <w:r w:rsidR="003E6D2E">
        <w:rPr>
          <w:sz w:val="24"/>
          <w:szCs w:val="24"/>
        </w:rPr>
        <w:t xml:space="preserve"> i veći iznos</w:t>
      </w:r>
      <w:r w:rsidR="00AC0061">
        <w:rPr>
          <w:sz w:val="24"/>
          <w:szCs w:val="24"/>
        </w:rPr>
        <w:t xml:space="preserve"> ove vrste prihoda</w:t>
      </w:r>
      <w:r w:rsidR="00F7403B">
        <w:rPr>
          <w:sz w:val="24"/>
          <w:szCs w:val="24"/>
        </w:rPr>
        <w:t xml:space="preserve">. </w:t>
      </w:r>
    </w:p>
    <w:p w14:paraId="0A92A10A" w14:textId="5F021689" w:rsidR="00FE158E" w:rsidRDefault="0072612C" w:rsidP="00FE158E">
      <w:pPr>
        <w:rPr>
          <w:sz w:val="24"/>
          <w:szCs w:val="24"/>
        </w:rPr>
      </w:pPr>
      <w:r>
        <w:rPr>
          <w:sz w:val="24"/>
          <w:szCs w:val="24"/>
        </w:rPr>
        <w:t>Ukupn</w:t>
      </w:r>
      <w:r w:rsidR="00F7403B">
        <w:rPr>
          <w:sz w:val="24"/>
          <w:szCs w:val="24"/>
        </w:rPr>
        <w:t>o planirani</w:t>
      </w:r>
      <w:r>
        <w:rPr>
          <w:sz w:val="24"/>
          <w:szCs w:val="24"/>
        </w:rPr>
        <w:t xml:space="preserve"> prihodi se odnose na sljedeće izvore: </w:t>
      </w:r>
    </w:p>
    <w:p w14:paraId="3072895B" w14:textId="67D9AF7A" w:rsidR="00D61952" w:rsidRPr="0072612C" w:rsidRDefault="00D61952" w:rsidP="00FE158E">
      <w:pPr>
        <w:rPr>
          <w:sz w:val="24"/>
          <w:szCs w:val="24"/>
        </w:rPr>
      </w:pPr>
      <w:r w:rsidRPr="0072612C">
        <w:rPr>
          <w:sz w:val="24"/>
          <w:szCs w:val="24"/>
        </w:rPr>
        <w:t>Izvor 11 Opći prihodi i primici</w:t>
      </w:r>
      <w:r w:rsidR="0072612C">
        <w:rPr>
          <w:sz w:val="24"/>
          <w:szCs w:val="24"/>
        </w:rPr>
        <w:t>,</w:t>
      </w:r>
      <w:r w:rsidR="00395ED7" w:rsidRPr="0072612C">
        <w:rPr>
          <w:sz w:val="24"/>
          <w:szCs w:val="24"/>
        </w:rPr>
        <w:t xml:space="preserve"> prihodi ostvareni iz državnog proračuna</w:t>
      </w:r>
      <w:r w:rsidRPr="0072612C">
        <w:rPr>
          <w:sz w:val="24"/>
          <w:szCs w:val="24"/>
        </w:rPr>
        <w:t xml:space="preserve"> </w:t>
      </w:r>
      <w:bookmarkStart w:id="0" w:name="_Hlk116643654"/>
      <w:r w:rsidR="0072612C">
        <w:rPr>
          <w:sz w:val="24"/>
          <w:szCs w:val="24"/>
        </w:rPr>
        <w:t>u 202</w:t>
      </w:r>
      <w:r w:rsidR="003E6D2E">
        <w:rPr>
          <w:sz w:val="24"/>
          <w:szCs w:val="24"/>
        </w:rPr>
        <w:t>4</w:t>
      </w:r>
      <w:r w:rsidR="0072612C">
        <w:rPr>
          <w:sz w:val="24"/>
          <w:szCs w:val="24"/>
        </w:rPr>
        <w:t>. godini planirani</w:t>
      </w:r>
      <w:r w:rsidR="00955B10">
        <w:rPr>
          <w:sz w:val="24"/>
          <w:szCs w:val="24"/>
        </w:rPr>
        <w:t xml:space="preserve"> su</w:t>
      </w:r>
      <w:r w:rsidR="0072612C">
        <w:rPr>
          <w:sz w:val="24"/>
          <w:szCs w:val="24"/>
        </w:rPr>
        <w:t xml:space="preserve"> u</w:t>
      </w:r>
      <w:r w:rsidR="00395ED7" w:rsidRPr="0072612C">
        <w:rPr>
          <w:sz w:val="24"/>
          <w:szCs w:val="24"/>
        </w:rPr>
        <w:t xml:space="preserve"> </w:t>
      </w:r>
      <w:r w:rsidRPr="0072612C">
        <w:rPr>
          <w:sz w:val="24"/>
          <w:szCs w:val="24"/>
        </w:rPr>
        <w:t xml:space="preserve">iznosu </w:t>
      </w:r>
      <w:r w:rsidR="003E6D2E">
        <w:rPr>
          <w:sz w:val="24"/>
          <w:szCs w:val="24"/>
        </w:rPr>
        <w:t>6</w:t>
      </w:r>
      <w:r w:rsidR="00C44EA7">
        <w:rPr>
          <w:sz w:val="24"/>
          <w:szCs w:val="24"/>
        </w:rPr>
        <w:t>28.323</w:t>
      </w:r>
      <w:r w:rsidRPr="0072612C">
        <w:rPr>
          <w:sz w:val="24"/>
          <w:szCs w:val="24"/>
        </w:rPr>
        <w:t>,00 EUR-a</w:t>
      </w:r>
      <w:r w:rsidR="0072612C">
        <w:rPr>
          <w:sz w:val="24"/>
          <w:szCs w:val="24"/>
        </w:rPr>
        <w:t>, dok je projekcija za 202</w:t>
      </w:r>
      <w:r w:rsidR="003E6D2E">
        <w:rPr>
          <w:sz w:val="24"/>
          <w:szCs w:val="24"/>
        </w:rPr>
        <w:t>5</w:t>
      </w:r>
      <w:r w:rsidR="0072612C">
        <w:rPr>
          <w:sz w:val="24"/>
          <w:szCs w:val="24"/>
        </w:rPr>
        <w:t xml:space="preserve">. godinu </w:t>
      </w:r>
      <w:r w:rsidR="003E6D2E">
        <w:rPr>
          <w:sz w:val="24"/>
          <w:szCs w:val="24"/>
        </w:rPr>
        <w:t>veća</w:t>
      </w:r>
      <w:r w:rsidR="0072612C">
        <w:rPr>
          <w:sz w:val="24"/>
          <w:szCs w:val="24"/>
        </w:rPr>
        <w:t xml:space="preserve"> te iznosi</w:t>
      </w:r>
      <w:r w:rsidR="003E6D2E">
        <w:rPr>
          <w:sz w:val="24"/>
          <w:szCs w:val="24"/>
        </w:rPr>
        <w:t xml:space="preserve"> 6</w:t>
      </w:r>
      <w:r w:rsidR="00C44EA7">
        <w:rPr>
          <w:sz w:val="24"/>
          <w:szCs w:val="24"/>
        </w:rPr>
        <w:t>83.718</w:t>
      </w:r>
      <w:r w:rsidR="0072612C">
        <w:rPr>
          <w:sz w:val="24"/>
          <w:szCs w:val="24"/>
        </w:rPr>
        <w:t>,00 EUR</w:t>
      </w:r>
      <w:r w:rsidR="00955B10">
        <w:rPr>
          <w:sz w:val="24"/>
          <w:szCs w:val="24"/>
        </w:rPr>
        <w:t>-a</w:t>
      </w:r>
      <w:r w:rsidR="0072612C">
        <w:rPr>
          <w:sz w:val="24"/>
          <w:szCs w:val="24"/>
        </w:rPr>
        <w:t xml:space="preserve">, </w:t>
      </w:r>
      <w:r w:rsidR="003E6D2E">
        <w:rPr>
          <w:sz w:val="24"/>
          <w:szCs w:val="24"/>
        </w:rPr>
        <w:t>kao i za 2026</w:t>
      </w:r>
      <w:r w:rsidR="0072612C">
        <w:rPr>
          <w:sz w:val="24"/>
          <w:szCs w:val="24"/>
        </w:rPr>
        <w:t>. godin</w:t>
      </w:r>
      <w:bookmarkEnd w:id="0"/>
      <w:r w:rsidR="00BA3706">
        <w:rPr>
          <w:sz w:val="24"/>
          <w:szCs w:val="24"/>
        </w:rPr>
        <w:t>u u iznosu</w:t>
      </w:r>
      <w:r w:rsidR="00C44EA7">
        <w:rPr>
          <w:sz w:val="24"/>
          <w:szCs w:val="24"/>
        </w:rPr>
        <w:t xml:space="preserve"> 678.997,00 EUR-a</w:t>
      </w:r>
      <w:r w:rsidR="00FE158E">
        <w:rPr>
          <w:sz w:val="24"/>
          <w:szCs w:val="24"/>
        </w:rPr>
        <w:t>, sukladno odobrenim limitima.</w:t>
      </w:r>
    </w:p>
    <w:p w14:paraId="31B3D64E" w14:textId="103BD6DC" w:rsidR="00D61952" w:rsidRDefault="00D61952" w:rsidP="00FE158E">
      <w:pPr>
        <w:rPr>
          <w:sz w:val="24"/>
          <w:szCs w:val="24"/>
        </w:rPr>
      </w:pPr>
      <w:r w:rsidRPr="00FE158E">
        <w:rPr>
          <w:sz w:val="24"/>
          <w:szCs w:val="24"/>
        </w:rPr>
        <w:t>Izvor 31</w:t>
      </w:r>
      <w:r w:rsidR="00395ED7" w:rsidRPr="00FE158E">
        <w:rPr>
          <w:sz w:val="24"/>
          <w:szCs w:val="24"/>
        </w:rPr>
        <w:t xml:space="preserve"> </w:t>
      </w:r>
      <w:r w:rsidRPr="00FE158E">
        <w:rPr>
          <w:sz w:val="24"/>
          <w:szCs w:val="24"/>
        </w:rPr>
        <w:t>Vlastiti prihodi</w:t>
      </w:r>
      <w:r w:rsidR="00395ED7" w:rsidRPr="00FE158E">
        <w:rPr>
          <w:sz w:val="24"/>
          <w:szCs w:val="24"/>
        </w:rPr>
        <w:t xml:space="preserve">, </w:t>
      </w:r>
      <w:r w:rsidR="00FE158E">
        <w:rPr>
          <w:sz w:val="24"/>
          <w:szCs w:val="24"/>
        </w:rPr>
        <w:t xml:space="preserve">sadrži </w:t>
      </w:r>
      <w:r w:rsidR="00395ED7" w:rsidRPr="00FE158E">
        <w:rPr>
          <w:sz w:val="24"/>
          <w:szCs w:val="24"/>
        </w:rPr>
        <w:t>prihod</w:t>
      </w:r>
      <w:r w:rsidR="00FE158E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ostvaren</w:t>
      </w:r>
      <w:r w:rsidR="00EF2BA3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obavljanjem</w:t>
      </w:r>
      <w:r w:rsidR="00FE158E">
        <w:rPr>
          <w:sz w:val="24"/>
          <w:szCs w:val="24"/>
        </w:rPr>
        <w:t xml:space="preserve"> poslova na tržištu i to </w:t>
      </w:r>
      <w:r w:rsidR="00395ED7" w:rsidRPr="00FE158E">
        <w:rPr>
          <w:sz w:val="24"/>
          <w:szCs w:val="24"/>
        </w:rPr>
        <w:t>prihod</w:t>
      </w:r>
      <w:r w:rsidR="00FE158E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od prodaje suvenira, te prihodi od pruženih usluga </w:t>
      </w:r>
      <w:r w:rsidR="00EF2BA3">
        <w:rPr>
          <w:sz w:val="24"/>
          <w:szCs w:val="24"/>
        </w:rPr>
        <w:t xml:space="preserve">na lokacijama parka </w:t>
      </w:r>
      <w:r w:rsidR="00395ED7" w:rsidRPr="00FE158E">
        <w:rPr>
          <w:sz w:val="24"/>
          <w:szCs w:val="24"/>
        </w:rPr>
        <w:t>(</w:t>
      </w:r>
      <w:r w:rsidR="00EF2BA3">
        <w:rPr>
          <w:sz w:val="24"/>
          <w:szCs w:val="24"/>
        </w:rPr>
        <w:t xml:space="preserve">prihodi </w:t>
      </w:r>
      <w:r w:rsidR="00395ED7" w:rsidRPr="00FE158E">
        <w:rPr>
          <w:sz w:val="24"/>
          <w:szCs w:val="24"/>
        </w:rPr>
        <w:t>vezan</w:t>
      </w:r>
      <w:r w:rsidR="00EF2BA3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uz usluge Geo info centra u Voćinu, </w:t>
      </w:r>
      <w:r w:rsidR="00EF2BA3">
        <w:rPr>
          <w:sz w:val="24"/>
          <w:szCs w:val="24"/>
        </w:rPr>
        <w:t xml:space="preserve">u Park šumi </w:t>
      </w:r>
      <w:r w:rsidR="00395ED7" w:rsidRPr="00FE158E">
        <w:rPr>
          <w:sz w:val="24"/>
          <w:szCs w:val="24"/>
        </w:rPr>
        <w:t>Jankov</w:t>
      </w:r>
      <w:r w:rsidR="00EF2BA3">
        <w:rPr>
          <w:sz w:val="24"/>
          <w:szCs w:val="24"/>
        </w:rPr>
        <w:t>ac</w:t>
      </w:r>
      <w:r w:rsidR="00395ED7" w:rsidRPr="00FE158E">
        <w:rPr>
          <w:sz w:val="24"/>
          <w:szCs w:val="24"/>
        </w:rPr>
        <w:t>,</w:t>
      </w:r>
      <w:r w:rsidR="00EF2BA3">
        <w:rPr>
          <w:sz w:val="24"/>
          <w:szCs w:val="24"/>
        </w:rPr>
        <w:t xml:space="preserve"> Kući Panonskog mora, Adrenalinskom parku te kamp odmorištu Duboka u Velikoj)</w:t>
      </w:r>
      <w:r w:rsidR="00EF2BA3" w:rsidRPr="00EF2BA3">
        <w:t xml:space="preserve"> </w:t>
      </w:r>
      <w:r w:rsidR="00EF2BA3" w:rsidRPr="00EF2BA3">
        <w:rPr>
          <w:sz w:val="24"/>
          <w:szCs w:val="24"/>
        </w:rPr>
        <w:t>koji su u 202</w:t>
      </w:r>
      <w:r w:rsidR="005032E7">
        <w:rPr>
          <w:sz w:val="24"/>
          <w:szCs w:val="24"/>
        </w:rPr>
        <w:t>4</w:t>
      </w:r>
      <w:r w:rsidR="00EF2BA3" w:rsidRPr="00EF2BA3">
        <w:rPr>
          <w:sz w:val="24"/>
          <w:szCs w:val="24"/>
        </w:rPr>
        <w:t xml:space="preserve">. godini planirani u iznosu </w:t>
      </w:r>
      <w:r w:rsidR="005032E7">
        <w:rPr>
          <w:sz w:val="24"/>
          <w:szCs w:val="24"/>
        </w:rPr>
        <w:t>103.300</w:t>
      </w:r>
      <w:r w:rsidR="00EF2BA3" w:rsidRPr="00EF2BA3">
        <w:rPr>
          <w:sz w:val="24"/>
          <w:szCs w:val="24"/>
        </w:rPr>
        <w:t xml:space="preserve">,00 EUR-a </w:t>
      </w:r>
      <w:r w:rsidR="005032E7">
        <w:rPr>
          <w:sz w:val="24"/>
          <w:szCs w:val="24"/>
        </w:rPr>
        <w:t>te se isti prihodi očekuju i u 2025.</w:t>
      </w:r>
      <w:r w:rsidR="00AC0061">
        <w:rPr>
          <w:sz w:val="24"/>
          <w:szCs w:val="24"/>
        </w:rPr>
        <w:t xml:space="preserve"> godini kao</w:t>
      </w:r>
      <w:r w:rsidR="005032E7">
        <w:rPr>
          <w:sz w:val="24"/>
          <w:szCs w:val="24"/>
        </w:rPr>
        <w:t xml:space="preserve"> i</w:t>
      </w:r>
      <w:r w:rsidR="00AC0061">
        <w:rPr>
          <w:sz w:val="24"/>
          <w:szCs w:val="24"/>
        </w:rPr>
        <w:t xml:space="preserve"> u</w:t>
      </w:r>
      <w:r w:rsidR="005032E7">
        <w:rPr>
          <w:sz w:val="24"/>
          <w:szCs w:val="24"/>
        </w:rPr>
        <w:t xml:space="preserve"> 2026. godini. Očekuje se povećanje u</w:t>
      </w:r>
      <w:r w:rsidR="00AC0061">
        <w:rPr>
          <w:sz w:val="24"/>
          <w:szCs w:val="24"/>
        </w:rPr>
        <w:t xml:space="preserve"> sljedećem planskom razdoblju u</w:t>
      </w:r>
      <w:r w:rsidR="005032E7">
        <w:rPr>
          <w:sz w:val="24"/>
          <w:szCs w:val="24"/>
        </w:rPr>
        <w:t xml:space="preserve"> odnosu na t</w:t>
      </w:r>
      <w:r w:rsidR="00EA28AF">
        <w:rPr>
          <w:sz w:val="24"/>
          <w:szCs w:val="24"/>
        </w:rPr>
        <w:t>ekući</w:t>
      </w:r>
      <w:r w:rsidR="005032E7">
        <w:rPr>
          <w:sz w:val="24"/>
          <w:szCs w:val="24"/>
        </w:rPr>
        <w:t xml:space="preserve"> plan</w:t>
      </w:r>
      <w:r w:rsidR="00EA28AF">
        <w:rPr>
          <w:sz w:val="24"/>
          <w:szCs w:val="24"/>
        </w:rPr>
        <w:t xml:space="preserve"> 2023. godine</w:t>
      </w:r>
      <w:r w:rsidR="00EF2BA3">
        <w:rPr>
          <w:sz w:val="24"/>
          <w:szCs w:val="24"/>
        </w:rPr>
        <w:t xml:space="preserve"> budući se</w:t>
      </w:r>
      <w:r w:rsidR="005032E7">
        <w:rPr>
          <w:sz w:val="24"/>
          <w:szCs w:val="24"/>
        </w:rPr>
        <w:t xml:space="preserve"> </w:t>
      </w:r>
      <w:r w:rsidR="00AC0061">
        <w:rPr>
          <w:sz w:val="24"/>
          <w:szCs w:val="24"/>
        </w:rPr>
        <w:t xml:space="preserve">očekuje </w:t>
      </w:r>
      <w:r w:rsidR="00EF2BA3">
        <w:rPr>
          <w:sz w:val="24"/>
          <w:szCs w:val="24"/>
        </w:rPr>
        <w:t>porast broja posjetitelja</w:t>
      </w:r>
      <w:r w:rsidR="00955B10">
        <w:rPr>
          <w:sz w:val="24"/>
          <w:szCs w:val="24"/>
        </w:rPr>
        <w:t>, a sukladno tome i ove</w:t>
      </w:r>
      <w:r w:rsidR="00EF2BA3">
        <w:rPr>
          <w:sz w:val="24"/>
          <w:szCs w:val="24"/>
        </w:rPr>
        <w:t xml:space="preserve"> vrste prihoda.</w:t>
      </w:r>
    </w:p>
    <w:p w14:paraId="59A781C4" w14:textId="219BB630" w:rsidR="003B704F" w:rsidRDefault="00D61952" w:rsidP="003B704F">
      <w:pPr>
        <w:rPr>
          <w:sz w:val="24"/>
          <w:szCs w:val="24"/>
        </w:rPr>
      </w:pPr>
      <w:r w:rsidRPr="003B704F">
        <w:rPr>
          <w:sz w:val="24"/>
          <w:szCs w:val="24"/>
        </w:rPr>
        <w:t>Izvor 43 Ostali prihodi za posebne namjene</w:t>
      </w:r>
      <w:r w:rsidR="00955B10">
        <w:rPr>
          <w:sz w:val="24"/>
          <w:szCs w:val="24"/>
        </w:rPr>
        <w:t>,</w:t>
      </w:r>
      <w:r w:rsidR="003B704F">
        <w:rPr>
          <w:sz w:val="24"/>
          <w:szCs w:val="24"/>
        </w:rPr>
        <w:t xml:space="preserve"> odnose se na</w:t>
      </w:r>
      <w:r w:rsidR="0001528D" w:rsidRPr="003B704F">
        <w:rPr>
          <w:sz w:val="24"/>
          <w:szCs w:val="24"/>
        </w:rPr>
        <w:t xml:space="preserve"> </w:t>
      </w:r>
      <w:r w:rsidR="00395ED7" w:rsidRPr="003B704F">
        <w:rPr>
          <w:sz w:val="24"/>
          <w:szCs w:val="24"/>
        </w:rPr>
        <w:t>prihod</w:t>
      </w:r>
      <w:r w:rsidR="003B704F">
        <w:rPr>
          <w:sz w:val="24"/>
          <w:szCs w:val="24"/>
        </w:rPr>
        <w:t>e</w:t>
      </w:r>
      <w:r w:rsidR="00395ED7" w:rsidRPr="003B704F">
        <w:rPr>
          <w:sz w:val="24"/>
          <w:szCs w:val="24"/>
        </w:rPr>
        <w:t xml:space="preserve"> od prodaje ulaznica </w:t>
      </w:r>
      <w:r w:rsidR="00955B10">
        <w:rPr>
          <w:sz w:val="24"/>
          <w:szCs w:val="24"/>
        </w:rPr>
        <w:t>u</w:t>
      </w:r>
      <w:r w:rsidR="00395ED7" w:rsidRPr="003B704F">
        <w:rPr>
          <w:sz w:val="24"/>
          <w:szCs w:val="24"/>
        </w:rPr>
        <w:t xml:space="preserve"> Park</w:t>
      </w:r>
      <w:r w:rsidR="00955B10">
        <w:rPr>
          <w:sz w:val="24"/>
          <w:szCs w:val="24"/>
        </w:rPr>
        <w:t>,</w:t>
      </w:r>
      <w:r w:rsidR="003B704F">
        <w:rPr>
          <w:sz w:val="24"/>
          <w:szCs w:val="24"/>
        </w:rPr>
        <w:t xml:space="preserve"> a oni su </w:t>
      </w:r>
      <w:r w:rsidR="003B704F" w:rsidRPr="00EF2BA3">
        <w:rPr>
          <w:sz w:val="24"/>
          <w:szCs w:val="24"/>
        </w:rPr>
        <w:t xml:space="preserve"> u 202</w:t>
      </w:r>
      <w:r w:rsidR="005032E7">
        <w:rPr>
          <w:sz w:val="24"/>
          <w:szCs w:val="24"/>
        </w:rPr>
        <w:t>4</w:t>
      </w:r>
      <w:r w:rsidR="003B704F" w:rsidRPr="00EF2BA3">
        <w:rPr>
          <w:sz w:val="24"/>
          <w:szCs w:val="24"/>
        </w:rPr>
        <w:t xml:space="preserve">. godini planirani u iznosu </w:t>
      </w:r>
      <w:r w:rsidR="003B704F">
        <w:rPr>
          <w:sz w:val="24"/>
          <w:szCs w:val="24"/>
        </w:rPr>
        <w:t>1</w:t>
      </w:r>
      <w:r w:rsidR="005032E7">
        <w:rPr>
          <w:sz w:val="24"/>
          <w:szCs w:val="24"/>
        </w:rPr>
        <w:t>44.</w:t>
      </w:r>
      <w:r w:rsidR="003B704F">
        <w:rPr>
          <w:sz w:val="24"/>
          <w:szCs w:val="24"/>
        </w:rPr>
        <w:t>300</w:t>
      </w:r>
      <w:r w:rsidR="003B704F" w:rsidRPr="00EF2BA3">
        <w:rPr>
          <w:sz w:val="24"/>
          <w:szCs w:val="24"/>
        </w:rPr>
        <w:t>,00 EUR-a</w:t>
      </w:r>
      <w:r w:rsidR="005032E7">
        <w:rPr>
          <w:sz w:val="24"/>
          <w:szCs w:val="24"/>
        </w:rPr>
        <w:t xml:space="preserve"> te se isti prihodi očekuju i u 2025. </w:t>
      </w:r>
      <w:r w:rsidR="00F9552D">
        <w:rPr>
          <w:sz w:val="24"/>
          <w:szCs w:val="24"/>
        </w:rPr>
        <w:t xml:space="preserve">godini kao </w:t>
      </w:r>
      <w:r w:rsidR="005032E7">
        <w:rPr>
          <w:sz w:val="24"/>
          <w:szCs w:val="24"/>
        </w:rPr>
        <w:t>i</w:t>
      </w:r>
      <w:r w:rsidR="00F9552D">
        <w:rPr>
          <w:sz w:val="24"/>
          <w:szCs w:val="24"/>
        </w:rPr>
        <w:t xml:space="preserve"> u</w:t>
      </w:r>
      <w:r w:rsidR="005032E7">
        <w:rPr>
          <w:sz w:val="24"/>
          <w:szCs w:val="24"/>
        </w:rPr>
        <w:t xml:space="preserve"> 2026. godini. Očekuje se povećanje u odnosu na </w:t>
      </w:r>
      <w:r w:rsidR="00EA28AF">
        <w:rPr>
          <w:sz w:val="24"/>
          <w:szCs w:val="24"/>
        </w:rPr>
        <w:t>tekući</w:t>
      </w:r>
      <w:r w:rsidR="005032E7">
        <w:rPr>
          <w:sz w:val="24"/>
          <w:szCs w:val="24"/>
        </w:rPr>
        <w:t xml:space="preserve"> plan</w:t>
      </w:r>
      <w:r w:rsidR="00EA28AF">
        <w:rPr>
          <w:sz w:val="24"/>
          <w:szCs w:val="24"/>
        </w:rPr>
        <w:t xml:space="preserve"> 2023. godine</w:t>
      </w:r>
      <w:r w:rsidR="005032E7">
        <w:rPr>
          <w:sz w:val="24"/>
          <w:szCs w:val="24"/>
        </w:rPr>
        <w:t xml:space="preserve"> budući s</w:t>
      </w:r>
      <w:r w:rsidR="003B704F">
        <w:rPr>
          <w:sz w:val="24"/>
          <w:szCs w:val="24"/>
        </w:rPr>
        <w:t>e očekuje porast broja posjetitelja</w:t>
      </w:r>
      <w:r w:rsidR="00955B10">
        <w:rPr>
          <w:sz w:val="24"/>
          <w:szCs w:val="24"/>
        </w:rPr>
        <w:t>.</w:t>
      </w:r>
    </w:p>
    <w:p w14:paraId="73398EB3" w14:textId="51755CAF" w:rsidR="00350458" w:rsidRDefault="00D61952" w:rsidP="00AD590E">
      <w:pPr>
        <w:rPr>
          <w:sz w:val="24"/>
          <w:szCs w:val="24"/>
        </w:rPr>
      </w:pPr>
      <w:r w:rsidRPr="005D5AA4">
        <w:rPr>
          <w:sz w:val="24"/>
          <w:szCs w:val="24"/>
        </w:rPr>
        <w:t>Izvor 52 Ostale pomoći</w:t>
      </w:r>
      <w:r w:rsidR="00F9552D">
        <w:rPr>
          <w:sz w:val="24"/>
          <w:szCs w:val="24"/>
        </w:rPr>
        <w:t xml:space="preserve"> i darovnice</w:t>
      </w:r>
      <w:r w:rsidR="00955B10">
        <w:rPr>
          <w:sz w:val="24"/>
          <w:szCs w:val="24"/>
        </w:rPr>
        <w:t>,</w:t>
      </w:r>
      <w:r w:rsidR="005D5AA4">
        <w:rPr>
          <w:sz w:val="24"/>
          <w:szCs w:val="24"/>
        </w:rPr>
        <w:t xml:space="preserve"> u 202</w:t>
      </w:r>
      <w:r w:rsidR="005032E7">
        <w:rPr>
          <w:sz w:val="24"/>
          <w:szCs w:val="24"/>
        </w:rPr>
        <w:t>4</w:t>
      </w:r>
      <w:r w:rsidR="005D5AA4">
        <w:rPr>
          <w:sz w:val="24"/>
          <w:szCs w:val="24"/>
        </w:rPr>
        <w:t xml:space="preserve">. godini planirani su u ukupnom iznosu </w:t>
      </w:r>
      <w:r w:rsidR="005032E7">
        <w:rPr>
          <w:sz w:val="24"/>
          <w:szCs w:val="24"/>
        </w:rPr>
        <w:t>88.000</w:t>
      </w:r>
      <w:r w:rsidRPr="005D5AA4">
        <w:rPr>
          <w:sz w:val="24"/>
          <w:szCs w:val="24"/>
        </w:rPr>
        <w:t>,00 EUR</w:t>
      </w:r>
      <w:r w:rsidR="00EA28AF">
        <w:rPr>
          <w:sz w:val="24"/>
          <w:szCs w:val="24"/>
        </w:rPr>
        <w:t xml:space="preserve"> i odnose se na </w:t>
      </w:r>
      <w:r w:rsidR="00AD590E">
        <w:rPr>
          <w:color w:val="000000" w:themeColor="text1"/>
        </w:rPr>
        <w:t>prihode koje osigurava Fond za z</w:t>
      </w:r>
      <w:r w:rsidR="0001528D" w:rsidRPr="005D5AA4">
        <w:rPr>
          <w:sz w:val="24"/>
          <w:szCs w:val="24"/>
        </w:rPr>
        <w:t>ajednička sredstva parkova</w:t>
      </w:r>
      <w:r w:rsidR="00EA28AF">
        <w:rPr>
          <w:sz w:val="24"/>
          <w:szCs w:val="24"/>
        </w:rPr>
        <w:t>. Isti iznos je planiran i u 2025.</w:t>
      </w:r>
      <w:r w:rsidR="00F9552D">
        <w:rPr>
          <w:sz w:val="24"/>
          <w:szCs w:val="24"/>
        </w:rPr>
        <w:t xml:space="preserve"> godini kao </w:t>
      </w:r>
      <w:r w:rsidR="00EA28AF">
        <w:rPr>
          <w:sz w:val="24"/>
          <w:szCs w:val="24"/>
        </w:rPr>
        <w:t>i</w:t>
      </w:r>
      <w:r w:rsidR="00F9552D">
        <w:rPr>
          <w:sz w:val="24"/>
          <w:szCs w:val="24"/>
        </w:rPr>
        <w:t xml:space="preserve"> u</w:t>
      </w:r>
      <w:r w:rsidR="00EA28AF">
        <w:rPr>
          <w:sz w:val="24"/>
          <w:szCs w:val="24"/>
        </w:rPr>
        <w:t xml:space="preserve"> 2026. godin</w:t>
      </w:r>
      <w:r w:rsidR="00F9552D">
        <w:rPr>
          <w:sz w:val="24"/>
          <w:szCs w:val="24"/>
        </w:rPr>
        <w:t>i</w:t>
      </w:r>
      <w:r w:rsidR="00EA28AF">
        <w:rPr>
          <w:sz w:val="24"/>
          <w:szCs w:val="24"/>
        </w:rPr>
        <w:t xml:space="preserve">. U odnosi na tekući plan 2023. godine, u sljedećem trogodišnjem razdoblju došlo je do smanjenja ove vrste prihoda budući se u 2023. godini završavaju dva projekta, a za njihovu provedbu su sredstva bila osiguranja iz </w:t>
      </w:r>
      <w:r w:rsidR="005032E7" w:rsidRPr="005D5AA4">
        <w:rPr>
          <w:sz w:val="24"/>
          <w:szCs w:val="24"/>
        </w:rPr>
        <w:t xml:space="preserve"> Fonda za zaštitu okoliša i energetsku učinkovitost</w:t>
      </w:r>
      <w:r w:rsidR="00EA28AF">
        <w:rPr>
          <w:sz w:val="24"/>
          <w:szCs w:val="24"/>
        </w:rPr>
        <w:t xml:space="preserve"> (</w:t>
      </w:r>
      <w:r w:rsidR="00EA28AF" w:rsidRPr="009F4236">
        <w:rPr>
          <w:sz w:val="24"/>
          <w:szCs w:val="24"/>
        </w:rPr>
        <w:t>projektn</w:t>
      </w:r>
      <w:r w:rsidR="00EA28AF">
        <w:rPr>
          <w:sz w:val="24"/>
          <w:szCs w:val="24"/>
        </w:rPr>
        <w:t>e</w:t>
      </w:r>
      <w:r w:rsidR="00EA28AF" w:rsidRPr="009F4236">
        <w:rPr>
          <w:sz w:val="24"/>
          <w:szCs w:val="24"/>
        </w:rPr>
        <w:t xml:space="preserve"> dokumentaciju za „Uređenje prijemne točke Vrata Papuka“ u Slatinskom Drenovcu</w:t>
      </w:r>
      <w:r w:rsidR="00EA28AF">
        <w:rPr>
          <w:sz w:val="24"/>
          <w:szCs w:val="24"/>
        </w:rPr>
        <w:t>)  te</w:t>
      </w:r>
      <w:r w:rsidR="005032E7">
        <w:rPr>
          <w:sz w:val="24"/>
          <w:szCs w:val="24"/>
        </w:rPr>
        <w:t xml:space="preserve"> </w:t>
      </w:r>
      <w:bookmarkStart w:id="1" w:name="_Hlk116649784"/>
      <w:r w:rsidR="005032E7">
        <w:rPr>
          <w:color w:val="000000" w:themeColor="text1"/>
        </w:rPr>
        <w:t>Agencije za plaćanje u poljoprivredi, ribarstvu i ruralnom razvoju</w:t>
      </w:r>
      <w:bookmarkEnd w:id="1"/>
      <w:r w:rsidR="00EA28AF">
        <w:rPr>
          <w:color w:val="000000" w:themeColor="text1"/>
        </w:rPr>
        <w:t xml:space="preserve"> (</w:t>
      </w:r>
      <w:r w:rsidR="005032E7">
        <w:rPr>
          <w:color w:val="000000" w:themeColor="text1"/>
        </w:rPr>
        <w:t xml:space="preserve"> </w:t>
      </w:r>
      <w:r w:rsidR="00EA28AF">
        <w:rPr>
          <w:sz w:val="24"/>
          <w:szCs w:val="24"/>
        </w:rPr>
        <w:t xml:space="preserve">8.5.2 </w:t>
      </w:r>
      <w:r w:rsidR="00EA28AF" w:rsidRPr="009F4236">
        <w:rPr>
          <w:sz w:val="24"/>
          <w:szCs w:val="24"/>
        </w:rPr>
        <w:t>Uspostava biciklističke poučne staze s rekreativnim elementima Jankovac-Slatinski Drenovac</w:t>
      </w:r>
      <w:r w:rsidR="00EA28AF">
        <w:rPr>
          <w:sz w:val="24"/>
          <w:szCs w:val="24"/>
        </w:rPr>
        <w:t xml:space="preserve">)  </w:t>
      </w:r>
    </w:p>
    <w:p w14:paraId="2470AFD8" w14:textId="7D61B177" w:rsidR="00D61952" w:rsidRDefault="00D61952" w:rsidP="00AD590E">
      <w:pPr>
        <w:rPr>
          <w:sz w:val="24"/>
          <w:szCs w:val="24"/>
        </w:rPr>
      </w:pPr>
      <w:r>
        <w:rPr>
          <w:sz w:val="24"/>
          <w:szCs w:val="24"/>
        </w:rPr>
        <w:t>Izvor 6</w:t>
      </w:r>
      <w:r w:rsidR="002B6C30">
        <w:rPr>
          <w:sz w:val="24"/>
          <w:szCs w:val="24"/>
        </w:rPr>
        <w:t>1</w:t>
      </w:r>
      <w:r>
        <w:rPr>
          <w:sz w:val="24"/>
          <w:szCs w:val="24"/>
        </w:rPr>
        <w:t xml:space="preserve"> Donacije</w:t>
      </w:r>
      <w:r w:rsidR="002B6C30">
        <w:rPr>
          <w:sz w:val="24"/>
          <w:szCs w:val="24"/>
        </w:rPr>
        <w:t>,</w:t>
      </w:r>
      <w:r w:rsidR="00AD590E">
        <w:rPr>
          <w:sz w:val="24"/>
          <w:szCs w:val="24"/>
        </w:rPr>
        <w:t xml:space="preserve"> u</w:t>
      </w:r>
      <w:r w:rsidR="002B6C30">
        <w:rPr>
          <w:sz w:val="24"/>
          <w:szCs w:val="24"/>
        </w:rPr>
        <w:t xml:space="preserve"> planu za</w:t>
      </w:r>
      <w:r w:rsidR="00AD590E">
        <w:rPr>
          <w:sz w:val="24"/>
          <w:szCs w:val="24"/>
        </w:rPr>
        <w:t xml:space="preserve"> 202</w:t>
      </w:r>
      <w:r w:rsidR="00350458">
        <w:rPr>
          <w:sz w:val="24"/>
          <w:szCs w:val="24"/>
        </w:rPr>
        <w:t>4</w:t>
      </w:r>
      <w:r w:rsidR="00AD590E">
        <w:rPr>
          <w:sz w:val="24"/>
          <w:szCs w:val="24"/>
        </w:rPr>
        <w:t>. godin</w:t>
      </w:r>
      <w:r w:rsidR="002B6C30">
        <w:rPr>
          <w:sz w:val="24"/>
          <w:szCs w:val="24"/>
        </w:rPr>
        <w:t>u</w:t>
      </w:r>
      <w:r w:rsidR="00AD590E">
        <w:rPr>
          <w:sz w:val="24"/>
          <w:szCs w:val="24"/>
        </w:rPr>
        <w:t xml:space="preserve"> kao i projekcijama za 202</w:t>
      </w:r>
      <w:r w:rsidR="00350458">
        <w:rPr>
          <w:sz w:val="24"/>
          <w:szCs w:val="24"/>
        </w:rPr>
        <w:t>5</w:t>
      </w:r>
      <w:r w:rsidR="00AD590E">
        <w:rPr>
          <w:sz w:val="24"/>
          <w:szCs w:val="24"/>
        </w:rPr>
        <w:t>. i 202</w:t>
      </w:r>
      <w:r w:rsidR="00350458">
        <w:rPr>
          <w:sz w:val="24"/>
          <w:szCs w:val="24"/>
        </w:rPr>
        <w:t>6</w:t>
      </w:r>
      <w:r w:rsidR="00AD590E">
        <w:rPr>
          <w:sz w:val="24"/>
          <w:szCs w:val="24"/>
        </w:rPr>
        <w:t>. godinu</w:t>
      </w:r>
      <w:r w:rsidR="002B6C30">
        <w:rPr>
          <w:sz w:val="24"/>
          <w:szCs w:val="24"/>
        </w:rPr>
        <w:t xml:space="preserve"> </w:t>
      </w:r>
      <w:r w:rsidR="00AD590E">
        <w:rPr>
          <w:sz w:val="24"/>
          <w:szCs w:val="24"/>
        </w:rPr>
        <w:t>od</w:t>
      </w:r>
      <w:r w:rsidR="002B6C30">
        <w:rPr>
          <w:sz w:val="24"/>
          <w:szCs w:val="24"/>
        </w:rPr>
        <w:t>n</w:t>
      </w:r>
      <w:r w:rsidR="00AD590E">
        <w:rPr>
          <w:sz w:val="24"/>
          <w:szCs w:val="24"/>
        </w:rPr>
        <w:t xml:space="preserve">ose se na </w:t>
      </w:r>
      <w:r w:rsidR="0072612C">
        <w:rPr>
          <w:sz w:val="24"/>
          <w:szCs w:val="24"/>
        </w:rPr>
        <w:t>tekuće donacije</w:t>
      </w:r>
      <w:r w:rsidR="00AD590E">
        <w:rPr>
          <w:sz w:val="24"/>
          <w:szCs w:val="24"/>
        </w:rPr>
        <w:t xml:space="preserve"> dobivene od </w:t>
      </w:r>
      <w:r w:rsidR="0072612C">
        <w:rPr>
          <w:sz w:val="24"/>
          <w:szCs w:val="24"/>
        </w:rPr>
        <w:t>trgovačkih društava</w:t>
      </w:r>
      <w:r w:rsidR="00AD590E">
        <w:rPr>
          <w:sz w:val="24"/>
          <w:szCs w:val="24"/>
        </w:rPr>
        <w:t>.</w:t>
      </w:r>
    </w:p>
    <w:p w14:paraId="3F6C1A03" w14:textId="67CBC1F0" w:rsidR="00612D21" w:rsidRPr="00F7403B" w:rsidRDefault="00D61952" w:rsidP="00F7403B">
      <w:pPr>
        <w:rPr>
          <w:sz w:val="24"/>
          <w:szCs w:val="24"/>
        </w:rPr>
      </w:pPr>
      <w:r w:rsidRPr="00AD590E">
        <w:rPr>
          <w:sz w:val="24"/>
          <w:szCs w:val="24"/>
        </w:rPr>
        <w:t xml:space="preserve">Izvor 71 Prihodi od prodaje ili zamjene nefinancijske imovine s naslova osiguranja u </w:t>
      </w:r>
      <w:r w:rsidR="00AD590E">
        <w:rPr>
          <w:sz w:val="24"/>
          <w:szCs w:val="24"/>
        </w:rPr>
        <w:t>202</w:t>
      </w:r>
      <w:r w:rsidR="00350458">
        <w:rPr>
          <w:sz w:val="24"/>
          <w:szCs w:val="24"/>
        </w:rPr>
        <w:t>4</w:t>
      </w:r>
      <w:r w:rsidR="00AD590E">
        <w:rPr>
          <w:sz w:val="24"/>
          <w:szCs w:val="24"/>
        </w:rPr>
        <w:t xml:space="preserve">. godini </w:t>
      </w:r>
      <w:r w:rsidRPr="00AD590E">
        <w:rPr>
          <w:sz w:val="24"/>
          <w:szCs w:val="24"/>
        </w:rPr>
        <w:t>iznos</w:t>
      </w:r>
      <w:r w:rsidR="00AD590E">
        <w:rPr>
          <w:sz w:val="24"/>
          <w:szCs w:val="24"/>
        </w:rPr>
        <w:t>e</w:t>
      </w:r>
      <w:r w:rsidRPr="00AD590E">
        <w:rPr>
          <w:sz w:val="24"/>
          <w:szCs w:val="24"/>
        </w:rPr>
        <w:t xml:space="preserve"> </w:t>
      </w:r>
      <w:r w:rsidR="00350458">
        <w:rPr>
          <w:sz w:val="24"/>
          <w:szCs w:val="24"/>
        </w:rPr>
        <w:t>2.500</w:t>
      </w:r>
      <w:r w:rsidRPr="00AD590E">
        <w:rPr>
          <w:sz w:val="24"/>
          <w:szCs w:val="24"/>
        </w:rPr>
        <w:t>,00 EUR</w:t>
      </w:r>
      <w:r w:rsidR="002B6C30">
        <w:rPr>
          <w:sz w:val="24"/>
          <w:szCs w:val="24"/>
        </w:rPr>
        <w:t>-a</w:t>
      </w:r>
      <w:r w:rsidR="0072612C" w:rsidRPr="00AD590E">
        <w:rPr>
          <w:sz w:val="24"/>
          <w:szCs w:val="24"/>
        </w:rPr>
        <w:t xml:space="preserve"> </w:t>
      </w:r>
      <w:r w:rsidR="00350458">
        <w:rPr>
          <w:sz w:val="24"/>
          <w:szCs w:val="24"/>
        </w:rPr>
        <w:t>kao i projekcije za 2025. i 2026. godinu</w:t>
      </w:r>
      <w:r w:rsidR="002B6C30">
        <w:rPr>
          <w:sz w:val="24"/>
          <w:szCs w:val="24"/>
        </w:rPr>
        <w:t xml:space="preserve">. </w:t>
      </w:r>
    </w:p>
    <w:p w14:paraId="4846368A" w14:textId="77777777" w:rsidR="002B6C30" w:rsidRDefault="002B6C30" w:rsidP="003D74E0">
      <w:pPr>
        <w:jc w:val="left"/>
        <w:rPr>
          <w:b/>
          <w:bCs/>
          <w:sz w:val="24"/>
          <w:szCs w:val="24"/>
        </w:rPr>
      </w:pPr>
    </w:p>
    <w:p w14:paraId="39626929" w14:textId="77777777" w:rsidR="00350458" w:rsidRDefault="00350458" w:rsidP="003D74E0">
      <w:pPr>
        <w:jc w:val="left"/>
        <w:rPr>
          <w:b/>
          <w:bCs/>
          <w:sz w:val="24"/>
          <w:szCs w:val="24"/>
        </w:rPr>
      </w:pPr>
    </w:p>
    <w:p w14:paraId="66C4A022" w14:textId="347D5C2F" w:rsidR="00612D21" w:rsidRDefault="00612D21" w:rsidP="003D74E0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RASHODI I IZDACI</w:t>
      </w:r>
    </w:p>
    <w:p w14:paraId="5536C88B" w14:textId="77777777" w:rsidR="00AD590E" w:rsidRDefault="00AD590E" w:rsidP="00AD590E">
      <w:pPr>
        <w:jc w:val="left"/>
        <w:rPr>
          <w:b/>
          <w:bCs/>
          <w:sz w:val="24"/>
          <w:szCs w:val="24"/>
        </w:rPr>
      </w:pPr>
    </w:p>
    <w:p w14:paraId="43EAE180" w14:textId="424464C0" w:rsidR="00AD590E" w:rsidRDefault="00AD590E" w:rsidP="00CE24DE">
      <w:pPr>
        <w:rPr>
          <w:b/>
          <w:bCs/>
          <w:sz w:val="24"/>
          <w:szCs w:val="24"/>
        </w:rPr>
      </w:pPr>
      <w:r>
        <w:rPr>
          <w:sz w:val="24"/>
          <w:szCs w:val="24"/>
        </w:rPr>
        <w:t>U 202</w:t>
      </w:r>
      <w:r w:rsidR="00350458">
        <w:rPr>
          <w:sz w:val="24"/>
          <w:szCs w:val="24"/>
        </w:rPr>
        <w:t>4</w:t>
      </w:r>
      <w:r>
        <w:rPr>
          <w:sz w:val="24"/>
          <w:szCs w:val="24"/>
        </w:rPr>
        <w:t>. godini Park prirode Papuk je planira</w:t>
      </w:r>
      <w:r w:rsidR="002B6C30">
        <w:rPr>
          <w:sz w:val="24"/>
          <w:szCs w:val="24"/>
        </w:rPr>
        <w:t>o</w:t>
      </w:r>
      <w:r>
        <w:rPr>
          <w:sz w:val="24"/>
          <w:szCs w:val="24"/>
        </w:rPr>
        <w:t xml:space="preserve"> ukupne rashode u iznosu od </w:t>
      </w:r>
      <w:r w:rsidR="00350458">
        <w:rPr>
          <w:sz w:val="24"/>
          <w:szCs w:val="24"/>
        </w:rPr>
        <w:t>9</w:t>
      </w:r>
      <w:r w:rsidR="00C44EA7">
        <w:rPr>
          <w:sz w:val="24"/>
          <w:szCs w:val="24"/>
        </w:rPr>
        <w:t>66.623</w:t>
      </w:r>
      <w:r>
        <w:rPr>
          <w:sz w:val="24"/>
          <w:szCs w:val="24"/>
        </w:rPr>
        <w:t>,00 EUR-a dok je projekcija rashoda u 202</w:t>
      </w:r>
      <w:r w:rsidR="00350458">
        <w:rPr>
          <w:sz w:val="24"/>
          <w:szCs w:val="24"/>
        </w:rPr>
        <w:t>5</w:t>
      </w:r>
      <w:r>
        <w:rPr>
          <w:sz w:val="24"/>
          <w:szCs w:val="24"/>
        </w:rPr>
        <w:t>. godini</w:t>
      </w:r>
      <w:r w:rsidR="00C44EA7">
        <w:rPr>
          <w:sz w:val="24"/>
          <w:szCs w:val="24"/>
        </w:rPr>
        <w:t xml:space="preserve"> 1.022.018,00 EUR-a, a</w:t>
      </w:r>
      <w:r w:rsidR="00350458">
        <w:rPr>
          <w:sz w:val="24"/>
          <w:szCs w:val="24"/>
        </w:rPr>
        <w:t xml:space="preserve"> u 2026. godini planirana u iznosu </w:t>
      </w:r>
      <w:r w:rsidR="00E270E5">
        <w:rPr>
          <w:sz w:val="24"/>
          <w:szCs w:val="24"/>
        </w:rPr>
        <w:t>1.017.297</w:t>
      </w:r>
      <w:r w:rsidR="00350458">
        <w:rPr>
          <w:sz w:val="24"/>
          <w:szCs w:val="24"/>
        </w:rPr>
        <w:t xml:space="preserve">,00 EUR-a. </w:t>
      </w:r>
      <w:r w:rsidR="002B6C30">
        <w:rPr>
          <w:sz w:val="24"/>
          <w:szCs w:val="24"/>
        </w:rPr>
        <w:t>Ukupno planirani rashodi u 202</w:t>
      </w:r>
      <w:r w:rsidR="002062E1">
        <w:rPr>
          <w:sz w:val="24"/>
          <w:szCs w:val="24"/>
        </w:rPr>
        <w:t>4</w:t>
      </w:r>
      <w:r w:rsidR="002B6C30">
        <w:rPr>
          <w:sz w:val="24"/>
          <w:szCs w:val="24"/>
        </w:rPr>
        <w:t xml:space="preserve">. godini su </w:t>
      </w:r>
      <w:r w:rsidR="002062E1">
        <w:rPr>
          <w:sz w:val="24"/>
          <w:szCs w:val="24"/>
        </w:rPr>
        <w:t>manji</w:t>
      </w:r>
      <w:r w:rsidR="002B6C30">
        <w:rPr>
          <w:sz w:val="24"/>
          <w:szCs w:val="24"/>
        </w:rPr>
        <w:t xml:space="preserve"> u odnosu na projekciju rashoda u 202</w:t>
      </w:r>
      <w:r w:rsidR="002062E1">
        <w:rPr>
          <w:sz w:val="24"/>
          <w:szCs w:val="24"/>
        </w:rPr>
        <w:t>5</w:t>
      </w:r>
      <w:r w:rsidR="002B6C30">
        <w:rPr>
          <w:sz w:val="24"/>
          <w:szCs w:val="24"/>
        </w:rPr>
        <w:t>. godini i 202</w:t>
      </w:r>
      <w:r w:rsidR="002062E1">
        <w:rPr>
          <w:sz w:val="24"/>
          <w:szCs w:val="24"/>
        </w:rPr>
        <w:t>6</w:t>
      </w:r>
      <w:r w:rsidR="002B6C30">
        <w:rPr>
          <w:sz w:val="24"/>
          <w:szCs w:val="24"/>
        </w:rPr>
        <w:t>. godini</w:t>
      </w:r>
      <w:r w:rsidR="002062E1">
        <w:rPr>
          <w:sz w:val="24"/>
          <w:szCs w:val="24"/>
        </w:rPr>
        <w:t xml:space="preserve">. </w:t>
      </w:r>
      <w:r w:rsidR="002062E1" w:rsidRPr="002062E1">
        <w:rPr>
          <w:sz w:val="24"/>
          <w:szCs w:val="24"/>
        </w:rPr>
        <w:t xml:space="preserve">Rashodi se većim dijelom odnose na rashode poslovanja koji su u 2024. godini planirani u iznosu </w:t>
      </w:r>
      <w:r w:rsidR="00E270E5">
        <w:rPr>
          <w:sz w:val="24"/>
          <w:szCs w:val="24"/>
        </w:rPr>
        <w:t>843.423</w:t>
      </w:r>
      <w:r w:rsidR="002062E1" w:rsidRPr="002062E1">
        <w:rPr>
          <w:sz w:val="24"/>
          <w:szCs w:val="24"/>
        </w:rPr>
        <w:t>,00 EUR-a dok su u 2025.</w:t>
      </w:r>
      <w:r w:rsidR="00F9552D">
        <w:rPr>
          <w:sz w:val="24"/>
          <w:szCs w:val="24"/>
        </w:rPr>
        <w:t xml:space="preserve"> godini </w:t>
      </w:r>
      <w:r w:rsidR="00E270E5">
        <w:rPr>
          <w:sz w:val="24"/>
          <w:szCs w:val="24"/>
        </w:rPr>
        <w:t>944.818,00 EUR,a u</w:t>
      </w:r>
      <w:r w:rsidR="00F9552D">
        <w:rPr>
          <w:sz w:val="24"/>
          <w:szCs w:val="24"/>
        </w:rPr>
        <w:t xml:space="preserve"> </w:t>
      </w:r>
      <w:r w:rsidR="002062E1" w:rsidRPr="002062E1">
        <w:rPr>
          <w:sz w:val="24"/>
          <w:szCs w:val="24"/>
        </w:rPr>
        <w:t xml:space="preserve">2026. godini planirani u iznosu </w:t>
      </w:r>
      <w:r w:rsidR="00E270E5">
        <w:rPr>
          <w:sz w:val="24"/>
          <w:szCs w:val="24"/>
        </w:rPr>
        <w:t>940.097</w:t>
      </w:r>
      <w:r w:rsidR="002062E1" w:rsidRPr="002062E1">
        <w:rPr>
          <w:sz w:val="24"/>
          <w:szCs w:val="24"/>
        </w:rPr>
        <w:t>,00 EUR.</w:t>
      </w:r>
      <w:r w:rsidR="002062E1">
        <w:rPr>
          <w:sz w:val="24"/>
          <w:szCs w:val="24"/>
        </w:rPr>
        <w:t xml:space="preserve"> Ukupno planirani rashodi za nabavu nefinancijske imovine u 2024. godini iznose 123.200,00 EUR-a i veći su u odnosu na projekcije za 2025.</w:t>
      </w:r>
      <w:r w:rsidR="00F9552D">
        <w:rPr>
          <w:sz w:val="24"/>
          <w:szCs w:val="24"/>
        </w:rPr>
        <w:t xml:space="preserve"> godinu kao</w:t>
      </w:r>
      <w:r w:rsidR="002062E1">
        <w:rPr>
          <w:sz w:val="24"/>
          <w:szCs w:val="24"/>
        </w:rPr>
        <w:t xml:space="preserve"> i 2026. godinu budući se </w:t>
      </w:r>
      <w:r w:rsidR="00E17D48">
        <w:rPr>
          <w:sz w:val="24"/>
          <w:szCs w:val="24"/>
        </w:rPr>
        <w:t xml:space="preserve">u 2024. godini planira nabava i postavljanje </w:t>
      </w:r>
      <w:r w:rsidR="00F9552D">
        <w:rPr>
          <w:sz w:val="24"/>
          <w:szCs w:val="24"/>
        </w:rPr>
        <w:t xml:space="preserve">novog </w:t>
      </w:r>
      <w:r w:rsidR="00E17D48">
        <w:rPr>
          <w:sz w:val="24"/>
          <w:szCs w:val="24"/>
        </w:rPr>
        <w:t xml:space="preserve">Adrenalinskog parka u Slatinskom Drenovcu. </w:t>
      </w:r>
    </w:p>
    <w:p w14:paraId="355F0C05" w14:textId="1A5CFAD4" w:rsidR="00186079" w:rsidRDefault="00186079" w:rsidP="003D74E0">
      <w:pPr>
        <w:jc w:val="left"/>
        <w:rPr>
          <w:sz w:val="24"/>
          <w:szCs w:val="24"/>
        </w:rPr>
      </w:pPr>
    </w:p>
    <w:p w14:paraId="7C0F56C7" w14:textId="083BFC9B" w:rsidR="00186079" w:rsidRPr="00186079" w:rsidRDefault="00186079" w:rsidP="003D74E0">
      <w:pPr>
        <w:jc w:val="left"/>
        <w:rPr>
          <w:b/>
          <w:bCs/>
          <w:sz w:val="24"/>
          <w:szCs w:val="24"/>
        </w:rPr>
      </w:pPr>
      <w:r w:rsidRPr="00186079">
        <w:rPr>
          <w:b/>
          <w:bCs/>
          <w:sz w:val="24"/>
          <w:szCs w:val="24"/>
        </w:rPr>
        <w:t>PRIJENOS SREDSTAVA IZ PRETHODNE I U SLJEDEĆU GODINU</w:t>
      </w:r>
    </w:p>
    <w:p w14:paraId="711EE36B" w14:textId="23D8632A" w:rsidR="00165E07" w:rsidRDefault="00165E07" w:rsidP="00165E07">
      <w:pPr>
        <w:rPr>
          <w:sz w:val="24"/>
          <w:szCs w:val="24"/>
        </w:rPr>
      </w:pPr>
      <w:r>
        <w:rPr>
          <w:sz w:val="24"/>
          <w:szCs w:val="24"/>
        </w:rPr>
        <w:t xml:space="preserve">Unutar </w:t>
      </w:r>
      <w:r w:rsidRPr="00FE158E">
        <w:rPr>
          <w:sz w:val="24"/>
          <w:szCs w:val="24"/>
        </w:rPr>
        <w:t xml:space="preserve">Izvor 31 Vlastiti prihodi, </w:t>
      </w:r>
      <w:r>
        <w:rPr>
          <w:sz w:val="24"/>
          <w:szCs w:val="24"/>
        </w:rPr>
        <w:t>planirani su prijenosi sredstava iz prethodn</w:t>
      </w:r>
      <w:r w:rsidR="00AE6A1E">
        <w:rPr>
          <w:sz w:val="24"/>
          <w:szCs w:val="24"/>
        </w:rPr>
        <w:t>ih</w:t>
      </w:r>
      <w:r>
        <w:rPr>
          <w:sz w:val="24"/>
          <w:szCs w:val="24"/>
        </w:rPr>
        <w:t xml:space="preserve"> u sljedeć</w:t>
      </w:r>
      <w:r w:rsidR="00AE6A1E">
        <w:rPr>
          <w:sz w:val="24"/>
          <w:szCs w:val="24"/>
        </w:rPr>
        <w:t>e</w:t>
      </w:r>
      <w:r>
        <w:rPr>
          <w:sz w:val="24"/>
          <w:szCs w:val="24"/>
        </w:rPr>
        <w:t xml:space="preserve"> godin</w:t>
      </w:r>
      <w:r w:rsidR="00AE6A1E">
        <w:rPr>
          <w:sz w:val="24"/>
          <w:szCs w:val="24"/>
        </w:rPr>
        <w:t>e</w:t>
      </w:r>
      <w:r>
        <w:rPr>
          <w:sz w:val="24"/>
          <w:szCs w:val="24"/>
        </w:rPr>
        <w:t xml:space="preserve"> i to u iznosu 2.389,00 EUR</w:t>
      </w:r>
      <w:r w:rsidR="00AE6A1E">
        <w:rPr>
          <w:sz w:val="24"/>
          <w:szCs w:val="24"/>
        </w:rPr>
        <w:t>-a</w:t>
      </w:r>
      <w:r>
        <w:rPr>
          <w:sz w:val="24"/>
          <w:szCs w:val="24"/>
        </w:rPr>
        <w:t>, a</w:t>
      </w:r>
      <w:r w:rsidR="00AE6A1E">
        <w:rPr>
          <w:sz w:val="24"/>
          <w:szCs w:val="24"/>
        </w:rPr>
        <w:t xml:space="preserve"> odnose se na neutrošene </w:t>
      </w:r>
      <w:r>
        <w:rPr>
          <w:sz w:val="24"/>
          <w:szCs w:val="24"/>
        </w:rPr>
        <w:t>prihod</w:t>
      </w:r>
      <w:r w:rsidR="00AE6A1E">
        <w:rPr>
          <w:sz w:val="24"/>
          <w:szCs w:val="24"/>
        </w:rPr>
        <w:t>e</w:t>
      </w:r>
      <w:r>
        <w:rPr>
          <w:sz w:val="24"/>
          <w:szCs w:val="24"/>
        </w:rPr>
        <w:t xml:space="preserve"> od pruženih usluga </w:t>
      </w:r>
      <w:r w:rsidRPr="00FE158E">
        <w:rPr>
          <w:sz w:val="24"/>
          <w:szCs w:val="24"/>
        </w:rPr>
        <w:t>(</w:t>
      </w:r>
      <w:r>
        <w:rPr>
          <w:sz w:val="24"/>
          <w:szCs w:val="24"/>
        </w:rPr>
        <w:t xml:space="preserve">prihodi </w:t>
      </w:r>
      <w:r w:rsidRPr="00FE158E">
        <w:rPr>
          <w:sz w:val="24"/>
          <w:szCs w:val="24"/>
        </w:rPr>
        <w:t>vezan</w:t>
      </w:r>
      <w:r>
        <w:rPr>
          <w:sz w:val="24"/>
          <w:szCs w:val="24"/>
        </w:rPr>
        <w:t>e</w:t>
      </w:r>
      <w:r w:rsidRPr="00FE158E">
        <w:rPr>
          <w:sz w:val="24"/>
          <w:szCs w:val="24"/>
        </w:rPr>
        <w:t xml:space="preserve"> uz usluge Geo info centra u Voćinu, </w:t>
      </w:r>
      <w:r>
        <w:rPr>
          <w:sz w:val="24"/>
          <w:szCs w:val="24"/>
        </w:rPr>
        <w:t xml:space="preserve">u Park šumi </w:t>
      </w:r>
      <w:r w:rsidRPr="00FE158E">
        <w:rPr>
          <w:sz w:val="24"/>
          <w:szCs w:val="24"/>
        </w:rPr>
        <w:t>Jankov</w:t>
      </w:r>
      <w:r>
        <w:rPr>
          <w:sz w:val="24"/>
          <w:szCs w:val="24"/>
        </w:rPr>
        <w:t>ac</w:t>
      </w:r>
      <w:r w:rsidRPr="00FE158E">
        <w:rPr>
          <w:sz w:val="24"/>
          <w:szCs w:val="24"/>
        </w:rPr>
        <w:t>,</w:t>
      </w:r>
      <w:r>
        <w:rPr>
          <w:sz w:val="24"/>
          <w:szCs w:val="24"/>
        </w:rPr>
        <w:t xml:space="preserve"> Kući Panonskog mora, Adrenalinskom parku te kamp odmorištu Duboka u Velikoj)</w:t>
      </w:r>
      <w:r w:rsidRPr="00EF2BA3">
        <w:t xml:space="preserve"> </w:t>
      </w:r>
      <w:r>
        <w:rPr>
          <w:sz w:val="24"/>
          <w:szCs w:val="24"/>
        </w:rPr>
        <w:t xml:space="preserve"> koji se namjeravaju utrošiti za plaće zaposlenih (sezonskih radnika) koji se financiraju iz vlastitih prihoda. </w:t>
      </w:r>
    </w:p>
    <w:p w14:paraId="11DE166F" w14:textId="6C4C8571" w:rsidR="00186079" w:rsidRDefault="00165E07" w:rsidP="00EC7DEF">
      <w:pPr>
        <w:rPr>
          <w:sz w:val="24"/>
          <w:szCs w:val="24"/>
        </w:rPr>
      </w:pPr>
      <w:r>
        <w:rPr>
          <w:sz w:val="24"/>
          <w:szCs w:val="24"/>
        </w:rPr>
        <w:t xml:space="preserve">Unutar </w:t>
      </w:r>
      <w:r w:rsidRPr="003B704F">
        <w:rPr>
          <w:sz w:val="24"/>
          <w:szCs w:val="24"/>
        </w:rPr>
        <w:t>Izvor</w:t>
      </w:r>
      <w:r>
        <w:rPr>
          <w:sz w:val="24"/>
          <w:szCs w:val="24"/>
        </w:rPr>
        <w:t>a</w:t>
      </w:r>
      <w:r w:rsidRPr="003B704F">
        <w:rPr>
          <w:sz w:val="24"/>
          <w:szCs w:val="24"/>
        </w:rPr>
        <w:t xml:space="preserve"> 43 Ostali prihodi</w:t>
      </w:r>
      <w:r w:rsidR="00AE6A1E">
        <w:rPr>
          <w:sz w:val="24"/>
          <w:szCs w:val="24"/>
        </w:rPr>
        <w:t xml:space="preserve"> za posebne namjene, planirani su prijenosi sredstava iz prethodnih u sljedeće godine</w:t>
      </w:r>
      <w:r w:rsidRPr="003B704F">
        <w:rPr>
          <w:sz w:val="24"/>
          <w:szCs w:val="24"/>
        </w:rPr>
        <w:t xml:space="preserve"> </w:t>
      </w:r>
      <w:r>
        <w:rPr>
          <w:sz w:val="24"/>
          <w:szCs w:val="24"/>
        </w:rPr>
        <w:t>i to u iznosu 2.654,00 EUR</w:t>
      </w:r>
      <w:r w:rsidR="00AE6A1E">
        <w:rPr>
          <w:sz w:val="24"/>
          <w:szCs w:val="24"/>
        </w:rPr>
        <w:t>-a</w:t>
      </w:r>
      <w:r>
        <w:rPr>
          <w:sz w:val="24"/>
          <w:szCs w:val="24"/>
        </w:rPr>
        <w:t>, a</w:t>
      </w:r>
      <w:r w:rsidR="00AE6A1E">
        <w:rPr>
          <w:sz w:val="24"/>
          <w:szCs w:val="24"/>
        </w:rPr>
        <w:t xml:space="preserve"> odnose se na neutrošene</w:t>
      </w:r>
      <w:r>
        <w:rPr>
          <w:sz w:val="24"/>
          <w:szCs w:val="24"/>
        </w:rPr>
        <w:t xml:space="preserve"> prihod</w:t>
      </w:r>
      <w:r w:rsidR="00AE6A1E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3B704F">
        <w:rPr>
          <w:sz w:val="24"/>
          <w:szCs w:val="24"/>
        </w:rPr>
        <w:t xml:space="preserve"> od prodaje ulaznica za atrakcije Parka</w:t>
      </w:r>
      <w:r w:rsidRPr="00EF2BA3">
        <w:t xml:space="preserve"> </w:t>
      </w:r>
      <w:r>
        <w:rPr>
          <w:sz w:val="24"/>
          <w:szCs w:val="24"/>
        </w:rPr>
        <w:t xml:space="preserve"> koji se namjeravaju utrošiti za materijal i usluge tekućeg i investicijskog održavanja vezano uz održavanje lokacija na kojima se </w:t>
      </w:r>
      <w:r w:rsidR="004673C5">
        <w:rPr>
          <w:sz w:val="24"/>
          <w:szCs w:val="24"/>
        </w:rPr>
        <w:t xml:space="preserve">naplaćuje ulaz. </w:t>
      </w:r>
    </w:p>
    <w:p w14:paraId="38DAAAD2" w14:textId="77777777" w:rsidR="00186079" w:rsidRDefault="00186079" w:rsidP="00EC7DEF">
      <w:pPr>
        <w:rPr>
          <w:sz w:val="24"/>
          <w:szCs w:val="24"/>
        </w:rPr>
      </w:pPr>
    </w:p>
    <w:p w14:paraId="76D8F799" w14:textId="6AD36CB7" w:rsidR="00186079" w:rsidRPr="00186079" w:rsidRDefault="00186079" w:rsidP="00EC7DEF">
      <w:pPr>
        <w:rPr>
          <w:b/>
          <w:bCs/>
          <w:sz w:val="24"/>
          <w:szCs w:val="24"/>
        </w:rPr>
      </w:pPr>
      <w:r w:rsidRPr="00186079">
        <w:rPr>
          <w:b/>
          <w:bCs/>
          <w:sz w:val="24"/>
          <w:szCs w:val="24"/>
        </w:rPr>
        <w:t>UKUPNE I DOSPJELE OBVEZE</w:t>
      </w:r>
    </w:p>
    <w:p w14:paraId="4BFEA5D6" w14:textId="2AA00518" w:rsidR="00186079" w:rsidRDefault="00C35F92" w:rsidP="00C35F9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967F75">
        <w:rPr>
          <w:sz w:val="24"/>
          <w:szCs w:val="24"/>
        </w:rPr>
        <w:t>EUR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186079" w:rsidRPr="00186079" w14:paraId="78EF87BF" w14:textId="77777777" w:rsidTr="000C7361">
        <w:tc>
          <w:tcPr>
            <w:tcW w:w="1838" w:type="dxa"/>
          </w:tcPr>
          <w:p w14:paraId="41A97232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</w:p>
        </w:tc>
        <w:tc>
          <w:tcPr>
            <w:tcW w:w="3544" w:type="dxa"/>
          </w:tcPr>
          <w:p w14:paraId="1C8EB7AA" w14:textId="3251F0B1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Stanje obveza na dan 31.12.202</w:t>
            </w:r>
            <w:r w:rsidR="00967F75">
              <w:rPr>
                <w:rFonts w:eastAsia="Calibri"/>
                <w:sz w:val="24"/>
                <w:szCs w:val="24"/>
                <w:lang w:val="hr-HR"/>
              </w:rPr>
              <w:t>2</w:t>
            </w:r>
            <w:r w:rsidRPr="00186079">
              <w:rPr>
                <w:rFonts w:eastAsia="Calibri"/>
                <w:sz w:val="24"/>
                <w:szCs w:val="24"/>
                <w:lang w:val="hr-HR"/>
              </w:rPr>
              <w:t>.</w:t>
            </w:r>
          </w:p>
        </w:tc>
        <w:tc>
          <w:tcPr>
            <w:tcW w:w="3680" w:type="dxa"/>
          </w:tcPr>
          <w:p w14:paraId="2A28C3E2" w14:textId="32BD248C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Stanje obveza na dan 30.06.202</w:t>
            </w:r>
            <w:r w:rsidR="00AC0061">
              <w:rPr>
                <w:rFonts w:eastAsia="Calibri"/>
                <w:sz w:val="24"/>
                <w:szCs w:val="24"/>
                <w:lang w:val="hr-HR"/>
              </w:rPr>
              <w:t>3</w:t>
            </w:r>
            <w:r w:rsidRPr="00186079">
              <w:rPr>
                <w:rFonts w:eastAsia="Calibri"/>
                <w:sz w:val="24"/>
                <w:szCs w:val="24"/>
                <w:lang w:val="hr-HR"/>
              </w:rPr>
              <w:t>.</w:t>
            </w:r>
          </w:p>
        </w:tc>
      </w:tr>
      <w:tr w:rsidR="00186079" w:rsidRPr="00186079" w14:paraId="0D4708D0" w14:textId="77777777" w:rsidTr="000C7361">
        <w:tc>
          <w:tcPr>
            <w:tcW w:w="1838" w:type="dxa"/>
          </w:tcPr>
          <w:p w14:paraId="183791A4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Ukupne obveze</w:t>
            </w:r>
          </w:p>
        </w:tc>
        <w:tc>
          <w:tcPr>
            <w:tcW w:w="3544" w:type="dxa"/>
          </w:tcPr>
          <w:p w14:paraId="26DAFFBF" w14:textId="1F73A4C2" w:rsidR="003336C6" w:rsidRPr="00186079" w:rsidRDefault="00967F75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80.394,43</w:t>
            </w:r>
            <w:r w:rsidR="002D4026">
              <w:rPr>
                <w:rFonts w:eastAsia="Calibri"/>
                <w:sz w:val="24"/>
                <w:szCs w:val="24"/>
                <w:lang w:val="hr-HR"/>
              </w:rPr>
              <w:t xml:space="preserve"> </w:t>
            </w:r>
            <w:r w:rsidR="00C35F92">
              <w:rPr>
                <w:rFonts w:eastAsia="Calibri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3680" w:type="dxa"/>
          </w:tcPr>
          <w:p w14:paraId="3A91FA95" w14:textId="6E6167E3" w:rsidR="00186079" w:rsidRPr="00186079" w:rsidRDefault="00967F75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106.701,12</w:t>
            </w:r>
            <w:r w:rsidR="00C35F92">
              <w:rPr>
                <w:rFonts w:eastAsia="Calibri"/>
                <w:sz w:val="24"/>
                <w:szCs w:val="24"/>
                <w:lang w:val="hr-HR"/>
              </w:rPr>
              <w:t xml:space="preserve"> </w:t>
            </w:r>
          </w:p>
        </w:tc>
      </w:tr>
      <w:tr w:rsidR="00186079" w:rsidRPr="00186079" w14:paraId="516E3594" w14:textId="77777777" w:rsidTr="000C7361">
        <w:tc>
          <w:tcPr>
            <w:tcW w:w="1838" w:type="dxa"/>
          </w:tcPr>
          <w:p w14:paraId="7929CF81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Dospjele obveze</w:t>
            </w:r>
          </w:p>
        </w:tc>
        <w:tc>
          <w:tcPr>
            <w:tcW w:w="3544" w:type="dxa"/>
          </w:tcPr>
          <w:p w14:paraId="540A6DB1" w14:textId="146498A1" w:rsidR="00186079" w:rsidRPr="00186079" w:rsidRDefault="00967F75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0,00</w:t>
            </w:r>
            <w:r w:rsidR="00C35F92">
              <w:rPr>
                <w:rFonts w:eastAsia="Calibri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3680" w:type="dxa"/>
          </w:tcPr>
          <w:p w14:paraId="2F1EF372" w14:textId="78A375EA" w:rsidR="00186079" w:rsidRPr="00186079" w:rsidRDefault="003336C6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0,00</w:t>
            </w:r>
          </w:p>
        </w:tc>
      </w:tr>
    </w:tbl>
    <w:p w14:paraId="6A70594D" w14:textId="77777777" w:rsidR="00186079" w:rsidRDefault="00186079" w:rsidP="00EC7DEF">
      <w:pPr>
        <w:rPr>
          <w:sz w:val="24"/>
          <w:szCs w:val="24"/>
        </w:rPr>
      </w:pPr>
    </w:p>
    <w:p w14:paraId="1D555399" w14:textId="6D74C954" w:rsidR="004B1E33" w:rsidRPr="00165E07" w:rsidRDefault="004B1E33">
      <w:pPr>
        <w:rPr>
          <w:color w:val="FF0000"/>
          <w:sz w:val="24"/>
          <w:szCs w:val="24"/>
        </w:rPr>
      </w:pPr>
    </w:p>
    <w:p w14:paraId="345C96EC" w14:textId="5F16BBDE" w:rsidR="004B1E33" w:rsidRPr="00165E07" w:rsidRDefault="004B1E33">
      <w:pPr>
        <w:rPr>
          <w:color w:val="FF0000"/>
          <w:sz w:val="24"/>
          <w:szCs w:val="24"/>
        </w:rPr>
      </w:pPr>
    </w:p>
    <w:p w14:paraId="06320F37" w14:textId="07C9AA75" w:rsidR="004B1E33" w:rsidRPr="00C35F92" w:rsidRDefault="004B1E33" w:rsidP="004B1E33">
      <w:pPr>
        <w:rPr>
          <w:color w:val="000000" w:themeColor="text1"/>
          <w:sz w:val="24"/>
          <w:szCs w:val="24"/>
        </w:rPr>
      </w:pPr>
      <w:r w:rsidRPr="00C35F92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Ravnatelj:</w:t>
      </w:r>
    </w:p>
    <w:p w14:paraId="04127787" w14:textId="538038E1" w:rsidR="004B1E33" w:rsidRPr="00C35F92" w:rsidRDefault="004B1E33" w:rsidP="004B1E33">
      <w:pPr>
        <w:rPr>
          <w:color w:val="000000" w:themeColor="text1"/>
          <w:sz w:val="24"/>
          <w:szCs w:val="24"/>
        </w:rPr>
      </w:pPr>
    </w:p>
    <w:p w14:paraId="7912EA79" w14:textId="740B9F80" w:rsidR="004B1E33" w:rsidRPr="00C35F92" w:rsidRDefault="004B1E33" w:rsidP="004B1E33">
      <w:pPr>
        <w:rPr>
          <w:color w:val="000000" w:themeColor="text1"/>
          <w:sz w:val="24"/>
          <w:szCs w:val="24"/>
        </w:rPr>
      </w:pPr>
      <w:r w:rsidRPr="00C35F92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Alen Jurenac, mag.ing. agr</w:t>
      </w:r>
      <w:r w:rsidR="009716E3" w:rsidRPr="00C35F92">
        <w:rPr>
          <w:color w:val="000000" w:themeColor="text1"/>
          <w:sz w:val="24"/>
          <w:szCs w:val="24"/>
        </w:rPr>
        <w:t>.</w:t>
      </w:r>
    </w:p>
    <w:sectPr w:rsidR="004B1E33" w:rsidRPr="00C35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528D"/>
    <w:rsid w:val="00043FD1"/>
    <w:rsid w:val="00050E9C"/>
    <w:rsid w:val="000C27AF"/>
    <w:rsid w:val="00165E07"/>
    <w:rsid w:val="0018481B"/>
    <w:rsid w:val="00186079"/>
    <w:rsid w:val="002062E1"/>
    <w:rsid w:val="00276650"/>
    <w:rsid w:val="002B52C8"/>
    <w:rsid w:val="002B6C30"/>
    <w:rsid w:val="002D4026"/>
    <w:rsid w:val="002E1E99"/>
    <w:rsid w:val="00304A82"/>
    <w:rsid w:val="003336C6"/>
    <w:rsid w:val="00350458"/>
    <w:rsid w:val="003611C7"/>
    <w:rsid w:val="00395ED7"/>
    <w:rsid w:val="003B704F"/>
    <w:rsid w:val="003D74E0"/>
    <w:rsid w:val="003E6D2E"/>
    <w:rsid w:val="004673C5"/>
    <w:rsid w:val="0049302B"/>
    <w:rsid w:val="004B1E33"/>
    <w:rsid w:val="005032E7"/>
    <w:rsid w:val="005D5AA4"/>
    <w:rsid w:val="00612D21"/>
    <w:rsid w:val="006961A2"/>
    <w:rsid w:val="0072612C"/>
    <w:rsid w:val="00850993"/>
    <w:rsid w:val="00852AFF"/>
    <w:rsid w:val="00955B10"/>
    <w:rsid w:val="00967F75"/>
    <w:rsid w:val="009716E3"/>
    <w:rsid w:val="009A7DC8"/>
    <w:rsid w:val="009F4236"/>
    <w:rsid w:val="00AA0B5C"/>
    <w:rsid w:val="00AC0061"/>
    <w:rsid w:val="00AD590E"/>
    <w:rsid w:val="00AE6A1E"/>
    <w:rsid w:val="00BA3706"/>
    <w:rsid w:val="00BE12D8"/>
    <w:rsid w:val="00C35F92"/>
    <w:rsid w:val="00C44EA7"/>
    <w:rsid w:val="00CE24DE"/>
    <w:rsid w:val="00CF52C4"/>
    <w:rsid w:val="00D61952"/>
    <w:rsid w:val="00E00DC5"/>
    <w:rsid w:val="00E17D48"/>
    <w:rsid w:val="00E24954"/>
    <w:rsid w:val="00E270E5"/>
    <w:rsid w:val="00E51CF9"/>
    <w:rsid w:val="00EA28AF"/>
    <w:rsid w:val="00EC7DEF"/>
    <w:rsid w:val="00EF2BA3"/>
    <w:rsid w:val="00F42ACC"/>
    <w:rsid w:val="00F7403B"/>
    <w:rsid w:val="00F9552D"/>
    <w:rsid w:val="00FB7F4F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2</cp:revision>
  <cp:lastPrinted>2023-12-27T09:19:00Z</cp:lastPrinted>
  <dcterms:created xsi:type="dcterms:W3CDTF">2023-12-27T09:33:00Z</dcterms:created>
  <dcterms:modified xsi:type="dcterms:W3CDTF">2023-12-27T09:33:00Z</dcterms:modified>
</cp:coreProperties>
</file>